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20D" w:rsidRDefault="0027420D" w:rsidP="0027420D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27420D" w:rsidRDefault="0027420D" w:rsidP="0027420D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PLOT NO.07, JAGBANI BUILDING, SEC-25D, CHANDIGARH, 98724-54514</w:t>
      </w:r>
    </w:p>
    <w:p w:rsidR="0027420D" w:rsidRDefault="0027420D"/>
    <w:p w:rsidR="0027420D" w:rsidRPr="0027420D" w:rsidRDefault="0027420D" w:rsidP="00274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0D">
        <w:rPr>
          <w:rFonts w:ascii="Times New Roman" w:hAnsi="Times New Roman" w:cs="Times New Roman"/>
          <w:b/>
          <w:sz w:val="28"/>
          <w:szCs w:val="28"/>
        </w:rPr>
        <w:t>ESSAY PAPER</w:t>
      </w:r>
    </w:p>
    <w:p w:rsidR="0027420D" w:rsidRPr="0027420D" w:rsidRDefault="0027420D">
      <w:pPr>
        <w:rPr>
          <w:rFonts w:ascii="Times New Roman" w:hAnsi="Times New Roman" w:cs="Times New Roman"/>
          <w:b/>
          <w:sz w:val="28"/>
          <w:szCs w:val="28"/>
        </w:rPr>
      </w:pPr>
      <w:r w:rsidRPr="0027420D">
        <w:rPr>
          <w:rFonts w:ascii="Times New Roman" w:hAnsi="Times New Roman" w:cs="Times New Roman"/>
          <w:b/>
          <w:sz w:val="28"/>
          <w:szCs w:val="28"/>
        </w:rPr>
        <w:t xml:space="preserve">Write two essays, choosing one from each of the following Sections A and B, in about 1000-1200 words each : 125×2=250 </w:t>
      </w:r>
    </w:p>
    <w:p w:rsidR="0027420D" w:rsidRDefault="0027420D" w:rsidP="00274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20D" w:rsidRPr="0027420D" w:rsidRDefault="0027420D" w:rsidP="00274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0D">
        <w:rPr>
          <w:rFonts w:ascii="Times New Roman" w:hAnsi="Times New Roman" w:cs="Times New Roman"/>
          <w:b/>
          <w:sz w:val="28"/>
          <w:szCs w:val="28"/>
        </w:rPr>
        <w:t>SECTION A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1. If development is not engendered it is endangered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2. Need brings greed, if greed increases it spoils breed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3. Water disputes between States in federal India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4. Innovation is the key determinant of economic growth and social welfare</w:t>
      </w:r>
    </w:p>
    <w:p w:rsidR="0027420D" w:rsidRDefault="0027420D" w:rsidP="002742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420D" w:rsidRPr="0027420D" w:rsidRDefault="0027420D" w:rsidP="00274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0D">
        <w:rPr>
          <w:rFonts w:ascii="Times New Roman" w:hAnsi="Times New Roman" w:cs="Times New Roman"/>
          <w:b/>
          <w:sz w:val="28"/>
          <w:szCs w:val="28"/>
        </w:rPr>
        <w:t>SECTION B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5. Cooperative federalism : Myth or reality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6. Cyberspace and Internet : Blessing or curse to the human civilization in the long run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7. Near jobless growth in India : An anomaly or an outcome of economic reforms</w:t>
      </w:r>
    </w:p>
    <w:p w:rsidR="0027420D" w:rsidRPr="0027420D" w:rsidRDefault="0027420D">
      <w:pPr>
        <w:rPr>
          <w:rFonts w:ascii="Times New Roman" w:hAnsi="Times New Roman" w:cs="Times New Roman"/>
          <w:sz w:val="28"/>
          <w:szCs w:val="28"/>
        </w:rPr>
      </w:pPr>
      <w:r w:rsidRPr="0027420D">
        <w:rPr>
          <w:rFonts w:ascii="Times New Roman" w:hAnsi="Times New Roman" w:cs="Times New Roman"/>
          <w:sz w:val="28"/>
          <w:szCs w:val="28"/>
        </w:rPr>
        <w:t>8. Digital economy: A leveller or a source of economic inequality</w:t>
      </w:r>
    </w:p>
    <w:p w:rsidR="0027420D" w:rsidRDefault="0027420D"/>
    <w:sectPr w:rsidR="0027420D" w:rsidSect="002742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3AC" w:rsidRDefault="005733AC" w:rsidP="0027420D">
      <w:pPr>
        <w:spacing w:after="0" w:line="240" w:lineRule="auto"/>
      </w:pPr>
      <w:r>
        <w:separator/>
      </w:r>
    </w:p>
  </w:endnote>
  <w:endnote w:type="continuationSeparator" w:id="1">
    <w:p w:rsidR="005733AC" w:rsidRDefault="005733AC" w:rsidP="00274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3AC" w:rsidRDefault="005733AC" w:rsidP="0027420D">
      <w:pPr>
        <w:spacing w:after="0" w:line="240" w:lineRule="auto"/>
      </w:pPr>
      <w:r>
        <w:separator/>
      </w:r>
    </w:p>
  </w:footnote>
  <w:footnote w:type="continuationSeparator" w:id="1">
    <w:p w:rsidR="005733AC" w:rsidRDefault="005733AC" w:rsidP="00274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2672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2673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20D" w:rsidRDefault="0027420D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2671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420D"/>
    <w:rsid w:val="0027420D"/>
    <w:rsid w:val="005733AC"/>
    <w:rsid w:val="006E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4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420D"/>
  </w:style>
  <w:style w:type="paragraph" w:styleId="Footer">
    <w:name w:val="footer"/>
    <w:basedOn w:val="Normal"/>
    <w:link w:val="FooterChar"/>
    <w:uiPriority w:val="99"/>
    <w:semiHidden/>
    <w:unhideWhenUsed/>
    <w:rsid w:val="00274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74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2026-06-01T07:25:00Z</dcterms:created>
  <dcterms:modified xsi:type="dcterms:W3CDTF">2026-06-01T07:30:00Z</dcterms:modified>
</cp:coreProperties>
</file>